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3627F5" w:rsidRDefault="003627F5" w:rsidP="003627F5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>
        <w:rPr>
          <w:rFonts w:eastAsiaTheme="minorHAnsi"/>
          <w:color w:val="000000"/>
          <w:sz w:val="22"/>
          <w:szCs w:val="22"/>
          <w:lang w:eastAsia="en-US"/>
        </w:rPr>
        <w:t>00.00.2016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>
        <w:rPr>
          <w:rFonts w:eastAsiaTheme="minorHAnsi"/>
          <w:color w:val="000000"/>
          <w:sz w:val="22"/>
          <w:szCs w:val="22"/>
          <w:lang w:eastAsia="en-US"/>
        </w:rPr>
        <w:t>____</w:t>
      </w:r>
    </w:p>
    <w:p w:rsidR="003627F5" w:rsidRDefault="003627F5" w:rsidP="00815E63">
      <w:pPr>
        <w:ind w:left="5320"/>
        <w:jc w:val="right"/>
        <w:rPr>
          <w:sz w:val="22"/>
          <w:szCs w:val="22"/>
        </w:rPr>
      </w:pP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>И</w:t>
      </w:r>
      <w:r w:rsidR="00E852AD">
        <w:rPr>
          <w:bCs/>
          <w:sz w:val="28"/>
          <w:szCs w:val="28"/>
        </w:rPr>
        <w:t>сполнение бюджета по источникам</w:t>
      </w:r>
      <w:r w:rsidRPr="00045EAD">
        <w:rPr>
          <w:bCs/>
          <w:sz w:val="28"/>
          <w:szCs w:val="28"/>
        </w:rPr>
        <w:t xml:space="preserve">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</w:t>
      </w:r>
      <w:r w:rsidR="00E852AD">
        <w:rPr>
          <w:bCs/>
          <w:sz w:val="28"/>
          <w:szCs w:val="28"/>
        </w:rPr>
        <w:t xml:space="preserve">за </w:t>
      </w:r>
      <w:r w:rsidR="00BB7BCC">
        <w:rPr>
          <w:bCs/>
          <w:sz w:val="28"/>
          <w:szCs w:val="28"/>
        </w:rPr>
        <w:t>1 полугодие</w:t>
      </w:r>
      <w:r w:rsidRPr="00045EAD">
        <w:rPr>
          <w:bCs/>
          <w:sz w:val="28"/>
          <w:szCs w:val="28"/>
        </w:rPr>
        <w:t xml:space="preserve">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</w:t>
      </w:r>
      <w:r w:rsidR="00054F23">
        <w:rPr>
          <w:bCs/>
          <w:sz w:val="28"/>
          <w:szCs w:val="28"/>
        </w:rPr>
        <w:t>а</w:t>
      </w:r>
      <w:r w:rsidRPr="00045EAD">
        <w:rPr>
          <w:bCs/>
          <w:sz w:val="28"/>
          <w:szCs w:val="28"/>
        </w:rPr>
        <w:t xml:space="preserve">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5"/>
        <w:gridCol w:w="4142"/>
        <w:gridCol w:w="1276"/>
        <w:gridCol w:w="1276"/>
        <w:gridCol w:w="1274"/>
      </w:tblGrid>
      <w:tr w:rsidR="00607D05" w:rsidRPr="00F3139A" w:rsidTr="00607D05">
        <w:trPr>
          <w:trHeight w:val="1121"/>
        </w:trPr>
        <w:tc>
          <w:tcPr>
            <w:tcW w:w="1366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1889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582" w:type="pct"/>
          </w:tcPr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Исполнено за </w:t>
            </w:r>
            <w:r w:rsidR="00BB7BCC">
              <w:rPr>
                <w:sz w:val="22"/>
              </w:rPr>
              <w:t>1 полугодие</w:t>
            </w:r>
          </w:p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 2016г</w:t>
            </w:r>
          </w:p>
          <w:p w:rsidR="00607D05" w:rsidRPr="00F3139A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F3139A" w:rsidRDefault="00607D05" w:rsidP="00FD1216">
            <w:pPr>
              <w:jc w:val="center"/>
            </w:pPr>
            <w:r>
              <w:rPr>
                <w:sz w:val="22"/>
              </w:rPr>
              <w:t xml:space="preserve">% </w:t>
            </w:r>
            <w:r w:rsidRPr="00707B35">
              <w:rPr>
                <w:sz w:val="20"/>
                <w:szCs w:val="20"/>
              </w:rPr>
              <w:t>исполнения</w:t>
            </w:r>
          </w:p>
        </w:tc>
      </w:tr>
      <w:tr w:rsidR="00607D05" w:rsidRPr="00607D05" w:rsidTr="00607D05">
        <w:trPr>
          <w:trHeight w:val="789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650 01 03 00 00 00 0000 000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1191"/>
        </w:trPr>
        <w:tc>
          <w:tcPr>
            <w:tcW w:w="1366" w:type="pct"/>
          </w:tcPr>
          <w:p w:rsidR="00607D05" w:rsidRPr="00607D05" w:rsidRDefault="00607D05" w:rsidP="007459B4">
            <w:r w:rsidRPr="00607D05">
              <w:rPr>
                <w:sz w:val="22"/>
                <w:szCs w:val="22"/>
              </w:rPr>
              <w:t>650 01 03 01 00 13 0000 710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950"/>
        </w:trPr>
        <w:tc>
          <w:tcPr>
            <w:tcW w:w="1366" w:type="pct"/>
          </w:tcPr>
          <w:p w:rsidR="00607D05" w:rsidRPr="00607D05" w:rsidRDefault="00607D05" w:rsidP="00DD5681">
            <w:r w:rsidRPr="00607D05">
              <w:rPr>
                <w:sz w:val="22"/>
                <w:szCs w:val="22"/>
              </w:rPr>
              <w:t>650 01 03 01 00 13 0000 810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Погашение бюджетами городских 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650 01 05 00 00 00 0000 000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650 01 05 02 01 13 0000 510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-126312,8</w:t>
            </w:r>
          </w:p>
        </w:tc>
        <w:tc>
          <w:tcPr>
            <w:tcW w:w="582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-47935,5</w:t>
            </w:r>
          </w:p>
        </w:tc>
        <w:tc>
          <w:tcPr>
            <w:tcW w:w="581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38,0</w:t>
            </w: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650 01 05 01 01 13 0000 610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127122,3</w:t>
            </w:r>
          </w:p>
        </w:tc>
        <w:tc>
          <w:tcPr>
            <w:tcW w:w="582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44617,0</w:t>
            </w:r>
          </w:p>
        </w:tc>
        <w:tc>
          <w:tcPr>
            <w:tcW w:w="581" w:type="pct"/>
          </w:tcPr>
          <w:p w:rsidR="00607D05" w:rsidRPr="00607D05" w:rsidRDefault="00051094" w:rsidP="00FD1216">
            <w:pPr>
              <w:jc w:val="center"/>
            </w:pPr>
            <w:r>
              <w:rPr>
                <w:sz w:val="22"/>
                <w:szCs w:val="22"/>
              </w:rPr>
              <w:t>35,1</w:t>
            </w: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650 01 06 00 00 00 0000 000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650 01 06 04 01 13 0000 810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607D05">
              <w:rPr>
                <w:sz w:val="22"/>
                <w:szCs w:val="22"/>
              </w:rPr>
              <w:t>принципалу</w:t>
            </w:r>
            <w:proofErr w:type="gramEnd"/>
            <w:r w:rsidRPr="00607D05">
              <w:rPr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</w:p>
        </w:tc>
        <w:tc>
          <w:tcPr>
            <w:tcW w:w="1889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809,5</w:t>
            </w:r>
          </w:p>
        </w:tc>
        <w:tc>
          <w:tcPr>
            <w:tcW w:w="582" w:type="pct"/>
          </w:tcPr>
          <w:p w:rsidR="00607D05" w:rsidRPr="00607D05" w:rsidRDefault="00607D05" w:rsidP="00051094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  <w:r w:rsidR="00051094">
              <w:rPr>
                <w:sz w:val="22"/>
                <w:szCs w:val="22"/>
              </w:rPr>
              <w:t>3318,2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5E63"/>
    <w:rsid w:val="0000689A"/>
    <w:rsid w:val="0003455C"/>
    <w:rsid w:val="00045EAD"/>
    <w:rsid w:val="00051094"/>
    <w:rsid w:val="00054F23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27F5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07D05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07CB9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B7BCC"/>
    <w:rsid w:val="00BF4D2C"/>
    <w:rsid w:val="00C24753"/>
    <w:rsid w:val="00C95E1E"/>
    <w:rsid w:val="00CD1295"/>
    <w:rsid w:val="00CD30D6"/>
    <w:rsid w:val="00D17186"/>
    <w:rsid w:val="00D256C5"/>
    <w:rsid w:val="00D3149D"/>
    <w:rsid w:val="00D31687"/>
    <w:rsid w:val="00D56021"/>
    <w:rsid w:val="00D81EE1"/>
    <w:rsid w:val="00D83B07"/>
    <w:rsid w:val="00DD5681"/>
    <w:rsid w:val="00E77F41"/>
    <w:rsid w:val="00E836C0"/>
    <w:rsid w:val="00E852AD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94527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8814A-9D73-4FD2-AE94-E6B6234A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эконом</cp:lastModifiedBy>
  <cp:revision>25</cp:revision>
  <cp:lastPrinted>2015-12-28T06:52:00Z</cp:lastPrinted>
  <dcterms:created xsi:type="dcterms:W3CDTF">2014-10-29T05:00:00Z</dcterms:created>
  <dcterms:modified xsi:type="dcterms:W3CDTF">2016-08-10T05:48:00Z</dcterms:modified>
</cp:coreProperties>
</file>